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10B" w:rsidRPr="00FB410B" w:rsidRDefault="00FB410B" w:rsidP="00FB410B">
      <w:pPr>
        <w:spacing w:after="0" w:line="240" w:lineRule="auto"/>
        <w:jc w:val="center"/>
        <w:rPr>
          <w:rFonts w:ascii="Times New Roman" w:eastAsia="Times New Roman" w:hAnsi="Times New Roman" w:cs="Times New Roman"/>
          <w:b/>
          <w:caps/>
          <w:sz w:val="28"/>
          <w:szCs w:val="24"/>
        </w:rPr>
      </w:pPr>
      <w:r w:rsidRPr="0074662F">
        <w:rPr>
          <w:rFonts w:ascii="Times New Roman" w:eastAsia="Times New Roman" w:hAnsi="Times New Roman" w:cs="Times New Roman"/>
          <w:b/>
          <w:iCs/>
          <w:caps/>
          <w:sz w:val="28"/>
          <w:szCs w:val="24"/>
        </w:rPr>
        <w:t>The Borgen Project</w:t>
      </w:r>
    </w:p>
    <w:p w:rsidR="00FB410B" w:rsidRPr="00FB410B" w:rsidRDefault="00FB410B" w:rsidP="00FB410B">
      <w:pPr>
        <w:spacing w:before="100" w:beforeAutospacing="1" w:after="100" w:afterAutospacing="1" w:line="240" w:lineRule="auto"/>
        <w:rPr>
          <w:rFonts w:ascii="Times New Roman" w:eastAsia="Times New Roman" w:hAnsi="Times New Roman" w:cs="Times New Roman"/>
          <w:sz w:val="24"/>
          <w:szCs w:val="24"/>
        </w:rPr>
      </w:pPr>
      <w:r w:rsidRPr="00FB410B">
        <w:rPr>
          <w:rFonts w:ascii="Times New Roman" w:eastAsia="Times New Roman" w:hAnsi="Times New Roman" w:cs="Times New Roman"/>
          <w:b/>
          <w:bCs/>
          <w:sz w:val="24"/>
          <w:szCs w:val="24"/>
        </w:rPr>
        <w:t>POLITICAL AFFAIRS INTERNSHIP</w:t>
      </w:r>
      <w:bookmarkStart w:id="0" w:name="_GoBack"/>
      <w:bookmarkEnd w:id="0"/>
    </w:p>
    <w:p w:rsidR="00FB410B" w:rsidRPr="00FB410B" w:rsidRDefault="00FB410B" w:rsidP="00FB410B">
      <w:pPr>
        <w:spacing w:before="100" w:beforeAutospacing="1" w:after="100" w:afterAutospacing="1" w:line="240" w:lineRule="auto"/>
        <w:rPr>
          <w:rFonts w:ascii="Times New Roman" w:eastAsia="Times New Roman" w:hAnsi="Times New Roman" w:cs="Times New Roman"/>
          <w:sz w:val="24"/>
          <w:szCs w:val="24"/>
        </w:rPr>
      </w:pPr>
      <w:r w:rsidRPr="00FB410B">
        <w:rPr>
          <w:rFonts w:ascii="Times New Roman" w:eastAsia="Times New Roman" w:hAnsi="Times New Roman" w:cs="Times New Roman"/>
          <w:sz w:val="24"/>
          <w:szCs w:val="24"/>
        </w:rPr>
        <w:t>This is a part-time 14-hours per week telecommuting internship.</w:t>
      </w:r>
    </w:p>
    <w:p w:rsidR="00FB410B" w:rsidRPr="00FB410B" w:rsidRDefault="00FB410B" w:rsidP="00FB41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410B">
        <w:rPr>
          <w:rFonts w:ascii="Times New Roman" w:eastAsia="Times New Roman" w:hAnsi="Times New Roman" w:cs="Times New Roman"/>
          <w:sz w:val="24"/>
          <w:szCs w:val="24"/>
        </w:rPr>
        <w:t>Conduct lobbying meetings with Congressional offices. Build support for key legislation that impacts the International Affairs Budget and the world's poor.</w:t>
      </w:r>
    </w:p>
    <w:p w:rsidR="00FB410B" w:rsidRPr="00FB410B" w:rsidRDefault="00FB410B" w:rsidP="00FB41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410B">
        <w:rPr>
          <w:rFonts w:ascii="Times New Roman" w:eastAsia="Times New Roman" w:hAnsi="Times New Roman" w:cs="Times New Roman"/>
          <w:sz w:val="24"/>
          <w:szCs w:val="24"/>
        </w:rPr>
        <w:t xml:space="preserve">Represent The </w:t>
      </w:r>
      <w:proofErr w:type="spellStart"/>
      <w:r w:rsidRPr="00FB410B">
        <w:rPr>
          <w:rFonts w:ascii="Times New Roman" w:eastAsia="Times New Roman" w:hAnsi="Times New Roman" w:cs="Times New Roman"/>
          <w:sz w:val="24"/>
          <w:szCs w:val="24"/>
        </w:rPr>
        <w:t>Borgen</w:t>
      </w:r>
      <w:proofErr w:type="spellEnd"/>
      <w:r w:rsidRPr="00FB410B">
        <w:rPr>
          <w:rFonts w:ascii="Times New Roman" w:eastAsia="Times New Roman" w:hAnsi="Times New Roman" w:cs="Times New Roman"/>
          <w:sz w:val="24"/>
          <w:szCs w:val="24"/>
        </w:rPr>
        <w:t xml:space="preserve"> Project at various business, political and community events.</w:t>
      </w:r>
    </w:p>
    <w:p w:rsidR="00FB410B" w:rsidRPr="00FB410B" w:rsidRDefault="00FB410B" w:rsidP="00FB41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410B">
        <w:rPr>
          <w:rFonts w:ascii="Times New Roman" w:eastAsia="Times New Roman" w:hAnsi="Times New Roman" w:cs="Times New Roman"/>
          <w:sz w:val="24"/>
          <w:szCs w:val="24"/>
        </w:rPr>
        <w:t>Assist with fundraising. Create a personal fundraising campaign and meet targets.</w:t>
      </w:r>
    </w:p>
    <w:p w:rsidR="00FB410B" w:rsidRPr="00FB410B" w:rsidRDefault="00FB410B" w:rsidP="00FB41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410B">
        <w:rPr>
          <w:rFonts w:ascii="Times New Roman" w:eastAsia="Times New Roman" w:hAnsi="Times New Roman" w:cs="Times New Roman"/>
          <w:sz w:val="24"/>
          <w:szCs w:val="24"/>
        </w:rPr>
        <w:t>Mobilize individuals to contact their members of Congress in support of key poverty-reduction legislation.</w:t>
      </w:r>
    </w:p>
    <w:p w:rsidR="00FB410B" w:rsidRPr="00FB410B" w:rsidRDefault="00FB410B" w:rsidP="00FB41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410B">
        <w:rPr>
          <w:rFonts w:ascii="Times New Roman" w:eastAsia="Times New Roman" w:hAnsi="Times New Roman" w:cs="Times New Roman"/>
          <w:sz w:val="24"/>
          <w:szCs w:val="24"/>
        </w:rPr>
        <w:t>As needed, speak to groups, classes and organizations.</w:t>
      </w:r>
    </w:p>
    <w:p w:rsidR="00FB410B" w:rsidRPr="00FB410B" w:rsidRDefault="00FB410B" w:rsidP="00FB41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410B">
        <w:rPr>
          <w:rFonts w:ascii="Times New Roman" w:eastAsia="Times New Roman" w:hAnsi="Times New Roman" w:cs="Times New Roman"/>
          <w:sz w:val="24"/>
          <w:szCs w:val="24"/>
        </w:rPr>
        <w:t>Write letters of support for key programs to political leaders, media and other groups.</w:t>
      </w:r>
    </w:p>
    <w:p w:rsidR="00FB410B" w:rsidRPr="00FB410B" w:rsidRDefault="00FB410B" w:rsidP="00FB410B">
      <w:pPr>
        <w:spacing w:before="100" w:beforeAutospacing="1" w:after="100" w:afterAutospacing="1" w:line="240" w:lineRule="auto"/>
        <w:rPr>
          <w:rFonts w:ascii="Times New Roman" w:eastAsia="Times New Roman" w:hAnsi="Times New Roman" w:cs="Times New Roman"/>
          <w:sz w:val="24"/>
          <w:szCs w:val="24"/>
        </w:rPr>
      </w:pPr>
      <w:r w:rsidRPr="00FB410B">
        <w:rPr>
          <w:rFonts w:ascii="Times New Roman" w:eastAsia="Times New Roman" w:hAnsi="Times New Roman" w:cs="Times New Roman"/>
          <w:sz w:val="24"/>
          <w:szCs w:val="24"/>
        </w:rPr>
        <w:t>Qualifications: Outstanding writing skills. Strong oral communication skills and ability to lead meetings and give speeches.</w:t>
      </w:r>
    </w:p>
    <w:p w:rsidR="00FB410B" w:rsidRPr="00FB410B" w:rsidRDefault="00FB410B" w:rsidP="00FB410B">
      <w:pPr>
        <w:spacing w:before="100" w:beforeAutospacing="1" w:after="100" w:afterAutospacing="1" w:line="240" w:lineRule="auto"/>
        <w:rPr>
          <w:rFonts w:ascii="Times New Roman" w:eastAsia="Times New Roman" w:hAnsi="Times New Roman" w:cs="Times New Roman"/>
          <w:sz w:val="24"/>
          <w:szCs w:val="24"/>
        </w:rPr>
      </w:pPr>
      <w:r w:rsidRPr="00FB410B">
        <w:rPr>
          <w:rFonts w:ascii="Times New Roman" w:eastAsia="Times New Roman" w:hAnsi="Times New Roman" w:cs="Times New Roman"/>
          <w:sz w:val="24"/>
          <w:szCs w:val="24"/>
        </w:rPr>
        <w:t xml:space="preserve">Application Process: </w:t>
      </w:r>
      <w:hyperlink r:id="rId5" w:tgtFrame="_blank" w:history="1">
        <w:r w:rsidRPr="00FB410B">
          <w:rPr>
            <w:rFonts w:ascii="Times New Roman" w:eastAsia="Times New Roman" w:hAnsi="Times New Roman" w:cs="Times New Roman"/>
            <w:color w:val="0000FF"/>
            <w:sz w:val="24"/>
            <w:szCs w:val="24"/>
            <w:u w:val="single"/>
          </w:rPr>
          <w:t>Apply online</w:t>
        </w:r>
      </w:hyperlink>
      <w:r>
        <w:rPr>
          <w:rFonts w:ascii="Times New Roman" w:eastAsia="Times New Roman" w:hAnsi="Times New Roman" w:cs="Times New Roman"/>
          <w:sz w:val="24"/>
          <w:szCs w:val="24"/>
        </w:rPr>
        <w:t xml:space="preserve">: </w:t>
      </w:r>
      <w:r w:rsidRPr="00FB410B">
        <w:rPr>
          <w:rFonts w:ascii="Times New Roman" w:eastAsia="Times New Roman" w:hAnsi="Times New Roman" w:cs="Times New Roman"/>
          <w:sz w:val="24"/>
          <w:szCs w:val="24"/>
        </w:rPr>
        <w:t>http://borgenproject.org/telecommute-internships/</w:t>
      </w:r>
    </w:p>
    <w:p w:rsidR="00FB410B" w:rsidRPr="00FB410B" w:rsidRDefault="00FB410B" w:rsidP="00FB410B">
      <w:pPr>
        <w:spacing w:after="0" w:line="240" w:lineRule="auto"/>
        <w:rPr>
          <w:rFonts w:ascii="Times New Roman" w:eastAsia="Times New Roman" w:hAnsi="Times New Roman" w:cs="Times New Roman"/>
          <w:sz w:val="24"/>
          <w:szCs w:val="24"/>
        </w:rPr>
      </w:pPr>
    </w:p>
    <w:p w:rsidR="00FB410B" w:rsidRPr="00FB410B" w:rsidRDefault="00FB410B" w:rsidP="00FB410B">
      <w:pPr>
        <w:spacing w:before="100" w:beforeAutospacing="1" w:after="100" w:afterAutospacing="1" w:line="240" w:lineRule="auto"/>
        <w:rPr>
          <w:rFonts w:ascii="Times New Roman" w:eastAsia="Times New Roman" w:hAnsi="Times New Roman" w:cs="Times New Roman"/>
          <w:sz w:val="24"/>
          <w:szCs w:val="24"/>
        </w:rPr>
      </w:pPr>
      <w:r w:rsidRPr="00FB410B">
        <w:rPr>
          <w:rFonts w:ascii="Times New Roman" w:eastAsia="Times New Roman" w:hAnsi="Times New Roman" w:cs="Times New Roman"/>
          <w:b/>
          <w:bCs/>
          <w:sz w:val="24"/>
          <w:szCs w:val="24"/>
        </w:rPr>
        <w:t>WRITER INTERNSHIP</w:t>
      </w:r>
    </w:p>
    <w:p w:rsidR="00FB410B" w:rsidRPr="00FB410B" w:rsidRDefault="00FB410B" w:rsidP="00FB410B">
      <w:pPr>
        <w:spacing w:before="100" w:beforeAutospacing="1" w:after="100" w:afterAutospacing="1" w:line="240" w:lineRule="auto"/>
        <w:rPr>
          <w:rFonts w:ascii="Times New Roman" w:eastAsia="Times New Roman" w:hAnsi="Times New Roman" w:cs="Times New Roman"/>
          <w:sz w:val="24"/>
          <w:szCs w:val="24"/>
        </w:rPr>
      </w:pPr>
      <w:r w:rsidRPr="00FB410B">
        <w:rPr>
          <w:rFonts w:ascii="Times New Roman" w:eastAsia="Times New Roman" w:hAnsi="Times New Roman" w:cs="Times New Roman"/>
          <w:sz w:val="24"/>
          <w:szCs w:val="24"/>
        </w:rPr>
        <w:t xml:space="preserve">This is 12-week, part-time internship is a great opportunity to have your articles published on a website with over 100,000 monthly visitors. The selected candidate will be able to work from home and pick their own schedule, but must meet weekly deadlines. Articles submitted will appear on </w:t>
      </w:r>
      <w:hyperlink r:id="rId6" w:tgtFrame="_blank" w:history="1">
        <w:r w:rsidRPr="00FB410B">
          <w:rPr>
            <w:rFonts w:ascii="Times New Roman" w:eastAsia="Times New Roman" w:hAnsi="Times New Roman" w:cs="Times New Roman"/>
            <w:color w:val="0000FF"/>
            <w:sz w:val="24"/>
            <w:szCs w:val="24"/>
            <w:u w:val="single"/>
          </w:rPr>
          <w:t>BORGEN Magazine</w:t>
        </w:r>
      </w:hyperlink>
      <w:r w:rsidRPr="00FB410B">
        <w:rPr>
          <w:rFonts w:ascii="Times New Roman" w:eastAsia="Times New Roman" w:hAnsi="Times New Roman" w:cs="Times New Roman"/>
          <w:sz w:val="24"/>
          <w:szCs w:val="24"/>
        </w:rPr>
        <w:t xml:space="preserve"> or </w:t>
      </w:r>
      <w:hyperlink r:id="rId7" w:tgtFrame="_blank" w:history="1">
        <w:r w:rsidRPr="00FB410B">
          <w:rPr>
            <w:rFonts w:ascii="Times New Roman" w:eastAsia="Times New Roman" w:hAnsi="Times New Roman" w:cs="Times New Roman"/>
            <w:color w:val="0000FF"/>
            <w:sz w:val="24"/>
            <w:szCs w:val="24"/>
            <w:u w:val="single"/>
          </w:rPr>
          <w:t xml:space="preserve">The </w:t>
        </w:r>
        <w:proofErr w:type="spellStart"/>
        <w:r w:rsidRPr="00FB410B">
          <w:rPr>
            <w:rFonts w:ascii="Times New Roman" w:eastAsia="Times New Roman" w:hAnsi="Times New Roman" w:cs="Times New Roman"/>
            <w:color w:val="0000FF"/>
            <w:sz w:val="24"/>
            <w:szCs w:val="24"/>
            <w:u w:val="single"/>
          </w:rPr>
          <w:t>Borgen</w:t>
        </w:r>
        <w:proofErr w:type="spellEnd"/>
        <w:r w:rsidRPr="00FB410B">
          <w:rPr>
            <w:rFonts w:ascii="Times New Roman" w:eastAsia="Times New Roman" w:hAnsi="Times New Roman" w:cs="Times New Roman"/>
            <w:color w:val="0000FF"/>
            <w:sz w:val="24"/>
            <w:szCs w:val="24"/>
            <w:u w:val="single"/>
          </w:rPr>
          <w:t xml:space="preserve"> Project Blog</w:t>
        </w:r>
      </w:hyperlink>
      <w:r w:rsidRPr="00FB410B">
        <w:rPr>
          <w:rFonts w:ascii="Times New Roman" w:eastAsia="Times New Roman" w:hAnsi="Times New Roman" w:cs="Times New Roman"/>
          <w:sz w:val="24"/>
          <w:szCs w:val="24"/>
        </w:rPr>
        <w:t>.</w:t>
      </w:r>
    </w:p>
    <w:p w:rsidR="00FB410B" w:rsidRPr="00FB410B" w:rsidRDefault="00FB410B" w:rsidP="00FB41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410B">
        <w:rPr>
          <w:rFonts w:ascii="Times New Roman" w:eastAsia="Times New Roman" w:hAnsi="Times New Roman" w:cs="Times New Roman"/>
          <w:sz w:val="24"/>
          <w:szCs w:val="24"/>
        </w:rPr>
        <w:t>Write 3 articles per week.</w:t>
      </w:r>
    </w:p>
    <w:p w:rsidR="00FB410B" w:rsidRPr="00FB410B" w:rsidRDefault="00FB410B" w:rsidP="00FB41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410B">
        <w:rPr>
          <w:rFonts w:ascii="Times New Roman" w:eastAsia="Times New Roman" w:hAnsi="Times New Roman" w:cs="Times New Roman"/>
          <w:sz w:val="24"/>
          <w:szCs w:val="24"/>
        </w:rPr>
        <w:t>Research topics.</w:t>
      </w:r>
    </w:p>
    <w:p w:rsidR="00FB410B" w:rsidRPr="00FB410B" w:rsidRDefault="00FB410B" w:rsidP="00FB41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410B">
        <w:rPr>
          <w:rFonts w:ascii="Times New Roman" w:eastAsia="Times New Roman" w:hAnsi="Times New Roman" w:cs="Times New Roman"/>
          <w:sz w:val="24"/>
          <w:szCs w:val="24"/>
        </w:rPr>
        <w:t>Assist with advocacy efforts.</w:t>
      </w:r>
    </w:p>
    <w:p w:rsidR="00FB410B" w:rsidRPr="00FB410B" w:rsidRDefault="00FB410B" w:rsidP="00FB41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410B">
        <w:rPr>
          <w:rFonts w:ascii="Times New Roman" w:eastAsia="Times New Roman" w:hAnsi="Times New Roman" w:cs="Times New Roman"/>
          <w:sz w:val="24"/>
          <w:szCs w:val="24"/>
        </w:rPr>
        <w:t>Assist with fundraising. Create a personal fundraising campaign and meet targets.</w:t>
      </w:r>
    </w:p>
    <w:p w:rsidR="00FB410B" w:rsidRPr="00FB410B" w:rsidRDefault="00FB410B" w:rsidP="00FB41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410B">
        <w:rPr>
          <w:rFonts w:ascii="Times New Roman" w:eastAsia="Times New Roman" w:hAnsi="Times New Roman" w:cs="Times New Roman"/>
          <w:sz w:val="24"/>
          <w:szCs w:val="24"/>
        </w:rPr>
        <w:t>Attend national conference call every Monday at 5PM PST.</w:t>
      </w:r>
    </w:p>
    <w:p w:rsidR="00FB410B" w:rsidRPr="00FB410B" w:rsidRDefault="00FB410B" w:rsidP="00FB410B">
      <w:pPr>
        <w:spacing w:before="100" w:beforeAutospacing="1" w:after="100" w:afterAutospacing="1" w:line="240" w:lineRule="auto"/>
        <w:rPr>
          <w:rFonts w:ascii="Times New Roman" w:eastAsia="Times New Roman" w:hAnsi="Times New Roman" w:cs="Times New Roman"/>
          <w:sz w:val="24"/>
          <w:szCs w:val="24"/>
        </w:rPr>
      </w:pPr>
      <w:r w:rsidRPr="00FB410B">
        <w:rPr>
          <w:rFonts w:ascii="Times New Roman" w:eastAsia="Times New Roman" w:hAnsi="Times New Roman" w:cs="Times New Roman"/>
          <w:sz w:val="24"/>
          <w:szCs w:val="24"/>
        </w:rPr>
        <w:t>Qualifications: Strong research and writing skills. Experience working in a newsroom is preferred but not required.</w:t>
      </w:r>
    </w:p>
    <w:p w:rsidR="00FB410B" w:rsidRPr="00FB410B" w:rsidRDefault="00FB410B" w:rsidP="00FB410B">
      <w:pPr>
        <w:spacing w:before="100" w:beforeAutospacing="1" w:after="100" w:afterAutospacing="1" w:line="240" w:lineRule="auto"/>
        <w:rPr>
          <w:rFonts w:ascii="Times New Roman" w:eastAsia="Times New Roman" w:hAnsi="Times New Roman" w:cs="Times New Roman"/>
          <w:sz w:val="24"/>
          <w:szCs w:val="24"/>
        </w:rPr>
      </w:pPr>
      <w:r w:rsidRPr="00FB410B">
        <w:rPr>
          <w:rFonts w:ascii="Times New Roman" w:eastAsia="Times New Roman" w:hAnsi="Times New Roman" w:cs="Times New Roman"/>
          <w:sz w:val="24"/>
          <w:szCs w:val="24"/>
        </w:rPr>
        <w:t xml:space="preserve">Application Process: </w:t>
      </w:r>
      <w:hyperlink r:id="rId8" w:tgtFrame="_blank" w:history="1">
        <w:r w:rsidRPr="00FB410B">
          <w:rPr>
            <w:rFonts w:ascii="Times New Roman" w:eastAsia="Times New Roman" w:hAnsi="Times New Roman" w:cs="Times New Roman"/>
            <w:color w:val="0000FF"/>
            <w:sz w:val="24"/>
            <w:szCs w:val="24"/>
            <w:u w:val="single"/>
          </w:rPr>
          <w:t>Apply o</w:t>
        </w:r>
        <w:r w:rsidRPr="00FB410B">
          <w:rPr>
            <w:rFonts w:ascii="Times New Roman" w:eastAsia="Times New Roman" w:hAnsi="Times New Roman" w:cs="Times New Roman"/>
            <w:color w:val="0000FF"/>
            <w:sz w:val="24"/>
            <w:szCs w:val="24"/>
            <w:u w:val="single"/>
          </w:rPr>
          <w:t>nline</w:t>
        </w:r>
      </w:hyperlink>
      <w:r>
        <w:rPr>
          <w:rFonts w:ascii="Times New Roman" w:eastAsia="Times New Roman" w:hAnsi="Times New Roman" w:cs="Times New Roman"/>
          <w:sz w:val="24"/>
          <w:szCs w:val="24"/>
        </w:rPr>
        <w:t xml:space="preserve">: </w:t>
      </w:r>
      <w:r w:rsidRPr="00FB410B">
        <w:rPr>
          <w:rFonts w:ascii="Times New Roman" w:eastAsia="Times New Roman" w:hAnsi="Times New Roman" w:cs="Times New Roman"/>
          <w:sz w:val="24"/>
          <w:szCs w:val="24"/>
        </w:rPr>
        <w:t>http://borgenproject.org/telecommute-internships/</w:t>
      </w:r>
    </w:p>
    <w:p w:rsidR="00FB410B" w:rsidRPr="00FB410B" w:rsidRDefault="00FB410B" w:rsidP="00FB410B">
      <w:pPr>
        <w:spacing w:after="0" w:line="240" w:lineRule="auto"/>
        <w:rPr>
          <w:rFonts w:ascii="Times New Roman" w:eastAsia="Times New Roman" w:hAnsi="Times New Roman" w:cs="Times New Roman"/>
          <w:sz w:val="24"/>
          <w:szCs w:val="24"/>
        </w:rPr>
      </w:pPr>
      <w:hyperlink r:id="rId9" w:tgtFrame="_blank" w:history="1">
        <w:r w:rsidRPr="00FB410B">
          <w:rPr>
            <w:rFonts w:ascii="Times New Roman" w:eastAsia="Times New Roman" w:hAnsi="Times New Roman" w:cs="Times New Roman"/>
            <w:i/>
            <w:iCs/>
            <w:color w:val="1155CC"/>
            <w:sz w:val="24"/>
            <w:szCs w:val="24"/>
            <w:u w:val="single"/>
          </w:rPr>
          <w:t>borgenproject.org</w:t>
        </w:r>
      </w:hyperlink>
      <w:r w:rsidRPr="00FB410B">
        <w:rPr>
          <w:rFonts w:ascii="Times New Roman" w:eastAsia="Times New Roman" w:hAnsi="Times New Roman" w:cs="Times New Roman"/>
          <w:sz w:val="24"/>
          <w:szCs w:val="24"/>
        </w:rPr>
        <w:br/>
      </w:r>
      <w:hyperlink r:id="rId10" w:tgtFrame="_blank" w:history="1">
        <w:r w:rsidRPr="00FB410B">
          <w:rPr>
            <w:rFonts w:ascii="Times New Roman" w:eastAsia="Times New Roman" w:hAnsi="Times New Roman" w:cs="Times New Roman"/>
            <w:i/>
            <w:iCs/>
            <w:color w:val="1155CC"/>
            <w:sz w:val="24"/>
            <w:szCs w:val="24"/>
            <w:u w:val="single"/>
          </w:rPr>
          <w:t>borgenmagazine.com</w:t>
        </w:r>
      </w:hyperlink>
    </w:p>
    <w:p w:rsidR="007D6108" w:rsidRDefault="007D6108"/>
    <w:sectPr w:rsidR="007D6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8152A"/>
    <w:multiLevelType w:val="multilevel"/>
    <w:tmpl w:val="323E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852A7"/>
    <w:multiLevelType w:val="multilevel"/>
    <w:tmpl w:val="4502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0B"/>
    <w:rsid w:val="0074662F"/>
    <w:rsid w:val="007D6108"/>
    <w:rsid w:val="00FB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964D3-A22A-4C77-98F8-DABEDE2A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1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10B"/>
    <w:rPr>
      <w:b/>
      <w:bCs/>
    </w:rPr>
  </w:style>
  <w:style w:type="character" w:styleId="Hyperlink">
    <w:name w:val="Hyperlink"/>
    <w:basedOn w:val="DefaultParagraphFont"/>
    <w:uiPriority w:val="99"/>
    <w:semiHidden/>
    <w:unhideWhenUsed/>
    <w:rsid w:val="00FB410B"/>
    <w:rPr>
      <w:color w:val="0000FF"/>
      <w:u w:val="single"/>
    </w:rPr>
  </w:style>
  <w:style w:type="character" w:styleId="Emphasis">
    <w:name w:val="Emphasis"/>
    <w:basedOn w:val="DefaultParagraphFont"/>
    <w:uiPriority w:val="20"/>
    <w:qFormat/>
    <w:rsid w:val="00FB41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6752">
      <w:bodyDiv w:val="1"/>
      <w:marLeft w:val="0"/>
      <w:marRight w:val="0"/>
      <w:marTop w:val="0"/>
      <w:marBottom w:val="0"/>
      <w:divBdr>
        <w:top w:val="none" w:sz="0" w:space="0" w:color="auto"/>
        <w:left w:val="none" w:sz="0" w:space="0" w:color="auto"/>
        <w:bottom w:val="none" w:sz="0" w:space="0" w:color="auto"/>
        <w:right w:val="none" w:sz="0" w:space="0" w:color="auto"/>
      </w:divBdr>
      <w:divsChild>
        <w:div w:id="39860715">
          <w:marLeft w:val="0"/>
          <w:marRight w:val="0"/>
          <w:marTop w:val="0"/>
          <w:marBottom w:val="0"/>
          <w:divBdr>
            <w:top w:val="none" w:sz="0" w:space="0" w:color="auto"/>
            <w:left w:val="none" w:sz="0" w:space="0" w:color="auto"/>
            <w:bottom w:val="none" w:sz="0" w:space="0" w:color="auto"/>
            <w:right w:val="none" w:sz="0" w:space="0" w:color="auto"/>
          </w:divBdr>
        </w:div>
        <w:div w:id="297147704">
          <w:marLeft w:val="0"/>
          <w:marRight w:val="0"/>
          <w:marTop w:val="0"/>
          <w:marBottom w:val="0"/>
          <w:divBdr>
            <w:top w:val="none" w:sz="0" w:space="0" w:color="auto"/>
            <w:left w:val="none" w:sz="0" w:space="0" w:color="auto"/>
            <w:bottom w:val="none" w:sz="0" w:space="0" w:color="auto"/>
            <w:right w:val="none" w:sz="0" w:space="0" w:color="auto"/>
          </w:divBdr>
        </w:div>
      </w:divsChild>
    </w:div>
    <w:div w:id="191851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rgenproject.org/telecommute-internships/" TargetMode="External"/><Relationship Id="rId3" Type="http://schemas.openxmlformats.org/officeDocument/2006/relationships/settings" Target="settings.xml"/><Relationship Id="rId7" Type="http://schemas.openxmlformats.org/officeDocument/2006/relationships/hyperlink" Target="http://borgenproject.org/bl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genmagazine.com/" TargetMode="External"/><Relationship Id="rId11" Type="http://schemas.openxmlformats.org/officeDocument/2006/relationships/fontTable" Target="fontTable.xml"/><Relationship Id="rId5" Type="http://schemas.openxmlformats.org/officeDocument/2006/relationships/hyperlink" Target="http://borgenproject.org/telecommute-internships/" TargetMode="External"/><Relationship Id="rId10" Type="http://schemas.openxmlformats.org/officeDocument/2006/relationships/hyperlink" Target="http://borgenmagazine.com/" TargetMode="External"/><Relationship Id="rId4" Type="http://schemas.openxmlformats.org/officeDocument/2006/relationships/webSettings" Target="webSettings.xml"/><Relationship Id="rId9" Type="http://schemas.openxmlformats.org/officeDocument/2006/relationships/hyperlink" Target="http://borgen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1771</Characters>
  <Application>Microsoft Office Word</Application>
  <DocSecurity>0</DocSecurity>
  <Lines>14</Lines>
  <Paragraphs>4</Paragraphs>
  <ScaleCrop>false</ScaleCrop>
  <Company>Appalachian State University</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Monacell, Olga Zatepilina</dc:creator>
  <cp:keywords/>
  <dc:description/>
  <cp:lastModifiedBy>Monacell, Olga Zatepilina</cp:lastModifiedBy>
  <cp:revision>2</cp:revision>
  <dcterms:created xsi:type="dcterms:W3CDTF">2016-01-15T23:15:00Z</dcterms:created>
  <dcterms:modified xsi:type="dcterms:W3CDTF">2016-01-15T23:20:00Z</dcterms:modified>
</cp:coreProperties>
</file>